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EA" w:rsidRPr="00E23CEA" w:rsidRDefault="00E23CEA" w:rsidP="00E23CEA">
      <w:pPr>
        <w:ind w:left="0" w:firstLine="0"/>
        <w:jc w:val="center"/>
        <w:rPr>
          <w:b/>
        </w:rPr>
      </w:pPr>
      <w:r w:rsidRPr="00E23CEA">
        <w:rPr>
          <w:b/>
        </w:rPr>
        <w:t>Wykonawca:</w:t>
      </w:r>
    </w:p>
    <w:p w:rsidR="00E23CEA" w:rsidRPr="00E23CEA" w:rsidRDefault="00E23CEA" w:rsidP="00E23CEA">
      <w:pPr>
        <w:ind w:left="0" w:firstLine="0"/>
        <w:jc w:val="center"/>
        <w:rPr>
          <w:b/>
        </w:rPr>
      </w:pPr>
    </w:p>
    <w:p w:rsidR="00E23CEA" w:rsidRPr="00E23CEA" w:rsidRDefault="00E23CEA" w:rsidP="00E23CEA">
      <w:pPr>
        <w:ind w:left="0" w:firstLine="0"/>
        <w:jc w:val="center"/>
        <w:rPr>
          <w:b/>
        </w:rPr>
      </w:pPr>
    </w:p>
    <w:p w:rsidR="00E23CEA" w:rsidRDefault="00E23CEA" w:rsidP="00E23CEA">
      <w:pPr>
        <w:ind w:left="0" w:firstLine="0"/>
        <w:jc w:val="center"/>
        <w:rPr>
          <w:b/>
        </w:rPr>
      </w:pPr>
    </w:p>
    <w:p w:rsidR="00E23CEA" w:rsidRPr="00E23CEA" w:rsidRDefault="00E23CEA" w:rsidP="00E23CEA">
      <w:pPr>
        <w:ind w:left="0" w:firstLine="0"/>
        <w:jc w:val="center"/>
        <w:rPr>
          <w:b/>
        </w:rPr>
      </w:pPr>
    </w:p>
    <w:p w:rsidR="00E23CEA" w:rsidRPr="00E23CEA" w:rsidRDefault="00E23CEA" w:rsidP="00E23CEA">
      <w:pPr>
        <w:spacing w:line="240" w:lineRule="auto"/>
        <w:ind w:left="357" w:right="-1" w:firstLine="0"/>
        <w:jc w:val="center"/>
      </w:pPr>
      <w:r w:rsidRPr="00E23CEA">
        <w:t>…………………………………………………………………………</w:t>
      </w:r>
    </w:p>
    <w:p w:rsidR="00E23CEA" w:rsidRPr="00E23CEA" w:rsidRDefault="00E23CEA" w:rsidP="00E23CEA">
      <w:pPr>
        <w:spacing w:line="240" w:lineRule="auto"/>
        <w:ind w:right="140"/>
        <w:jc w:val="center"/>
        <w:rPr>
          <w:i/>
        </w:rPr>
      </w:pPr>
      <w:r w:rsidRPr="00E23CEA">
        <w:rPr>
          <w:i/>
        </w:rPr>
        <w:t>(pełna nazwa/firma, adres, w zależności od podmiotu: NIP/PESEL, KRS/</w:t>
      </w:r>
      <w:proofErr w:type="spellStart"/>
      <w:r w:rsidRPr="00E23CEA">
        <w:rPr>
          <w:i/>
        </w:rPr>
        <w:t>CEiDG</w:t>
      </w:r>
      <w:proofErr w:type="spellEnd"/>
      <w:r w:rsidRPr="00E23CEA">
        <w:rPr>
          <w:i/>
        </w:rPr>
        <w:t>)</w:t>
      </w:r>
    </w:p>
    <w:p w:rsidR="00E23CEA" w:rsidRPr="00E23CEA" w:rsidRDefault="00E23CEA" w:rsidP="00E23CEA">
      <w:pPr>
        <w:jc w:val="center"/>
        <w:rPr>
          <w:u w:val="single"/>
        </w:rPr>
      </w:pPr>
      <w:r w:rsidRPr="00E23CEA">
        <w:rPr>
          <w:u w:val="single"/>
        </w:rPr>
        <w:t>reprezentowany przez:</w:t>
      </w:r>
    </w:p>
    <w:p w:rsidR="00E23CEA" w:rsidRPr="00E23CEA" w:rsidRDefault="00E23CEA" w:rsidP="00E23CEA">
      <w:pPr>
        <w:jc w:val="center"/>
        <w:rPr>
          <w:u w:val="single"/>
        </w:rPr>
      </w:pPr>
    </w:p>
    <w:p w:rsidR="00E23CEA" w:rsidRPr="00E23CEA" w:rsidRDefault="00E23CEA" w:rsidP="00E23CEA">
      <w:pPr>
        <w:spacing w:line="240" w:lineRule="auto"/>
        <w:ind w:right="140"/>
        <w:jc w:val="center"/>
      </w:pPr>
      <w:r w:rsidRPr="00E23CEA">
        <w:t>…………………………………………………………………</w:t>
      </w:r>
    </w:p>
    <w:p w:rsidR="00E23CEA" w:rsidRPr="00E23CEA" w:rsidRDefault="00E23CEA" w:rsidP="00E23CEA">
      <w:pPr>
        <w:spacing w:line="240" w:lineRule="auto"/>
        <w:ind w:right="282"/>
        <w:jc w:val="center"/>
        <w:rPr>
          <w:i/>
        </w:rPr>
      </w:pPr>
      <w:r w:rsidRPr="00E23CEA">
        <w:rPr>
          <w:i/>
        </w:rPr>
        <w:t>(imię, nazwisko, stanowisko/podstawa do reprezentacji)</w:t>
      </w:r>
    </w:p>
    <w:p w:rsidR="00E23CEA" w:rsidRPr="00E23CEA" w:rsidRDefault="00E23CEA" w:rsidP="00E23CEA">
      <w:pPr>
        <w:pStyle w:val="Tytu"/>
        <w:spacing w:line="360" w:lineRule="auto"/>
        <w:rPr>
          <w:sz w:val="24"/>
        </w:rPr>
      </w:pPr>
    </w:p>
    <w:p w:rsidR="00E23CEA" w:rsidRPr="00E23CEA" w:rsidRDefault="00E23CEA" w:rsidP="00E23CEA">
      <w:pPr>
        <w:pStyle w:val="Podtytu"/>
        <w:jc w:val="center"/>
      </w:pPr>
      <w:r w:rsidRPr="00E23CEA">
        <w:t>INFORMACJA O BRAKU PRZYNALEŻNOŚCI DO GRUPY KAPITAŁOWEJ</w:t>
      </w:r>
    </w:p>
    <w:p w:rsidR="00E23CEA" w:rsidRPr="00E23CEA" w:rsidRDefault="00E23CEA" w:rsidP="00E23CEA">
      <w:pPr>
        <w:spacing w:line="360" w:lineRule="auto"/>
        <w:rPr>
          <w:b/>
        </w:rPr>
      </w:pPr>
    </w:p>
    <w:p w:rsidR="00E23CEA" w:rsidRPr="00E23CEA" w:rsidRDefault="00E23CEA" w:rsidP="00E23CEA">
      <w:pPr>
        <w:tabs>
          <w:tab w:val="left" w:pos="-360"/>
        </w:tabs>
        <w:spacing w:line="360" w:lineRule="auto"/>
        <w:ind w:left="284" w:firstLine="73"/>
        <w:rPr>
          <w:iCs/>
        </w:rPr>
      </w:pPr>
      <w:r w:rsidRPr="00E23CEA">
        <w:t>Działając w imieniu i na rzecz Wykonawcy wskazanego w nagłówku, składając ofertę w przetargu nieograniczonym na, prowadzone zgodni</w:t>
      </w:r>
      <w:r>
        <w:t>e z przepisami ustawy z dnia 29 </w:t>
      </w:r>
      <w:r w:rsidRPr="00E23CEA">
        <w:t>stycznia 2004r. - Prawo zamówień publicznych, w trybie przetargu nieograniczonego, zamówienie na</w:t>
      </w:r>
      <w:r w:rsidRPr="00E23CEA">
        <w:rPr>
          <w:b/>
        </w:rPr>
        <w:t xml:space="preserve"> „Remont pokładu jezdnego wraz z chodnikami mostu w miejscowości Sobieski”</w:t>
      </w:r>
      <w:r w:rsidRPr="00E23CEA">
        <w:rPr>
          <w:b/>
          <w:bCs/>
          <w:color w:val="000000"/>
        </w:rPr>
        <w:t>,</w:t>
      </w:r>
      <w:r w:rsidRPr="00E23CEA">
        <w:rPr>
          <w:b/>
          <w:color w:val="000000"/>
        </w:rPr>
        <w:t xml:space="preserve"> </w:t>
      </w:r>
      <w:r w:rsidRPr="00E23CEA">
        <w:rPr>
          <w:color w:val="000000"/>
        </w:rPr>
        <w:t xml:space="preserve">informuję, że podmiot </w:t>
      </w:r>
      <w:r w:rsidRPr="00E23CEA">
        <w:t>nie należy do grupy kapitałowej, w rozumieniu ustawy z</w:t>
      </w:r>
      <w:r>
        <w:t> </w:t>
      </w:r>
      <w:r w:rsidRPr="00E23CEA">
        <w:t>dnia 16 lutego 2007 r. o ochronie konkurencji i konsumen</w:t>
      </w:r>
      <w:r>
        <w:t xml:space="preserve">tów (Dz. U. </w:t>
      </w:r>
      <w:proofErr w:type="spellStart"/>
      <w:r>
        <w:t>Nr</w:t>
      </w:r>
      <w:proofErr w:type="spellEnd"/>
      <w:r>
        <w:t>. 50, poz. 331, z </w:t>
      </w:r>
      <w:proofErr w:type="spellStart"/>
      <w:r w:rsidRPr="00E23CEA">
        <w:t>póź</w:t>
      </w:r>
      <w:proofErr w:type="spellEnd"/>
      <w:r w:rsidRPr="00E23CEA">
        <w:t>. zm.).</w:t>
      </w:r>
    </w:p>
    <w:p w:rsidR="00E23CEA" w:rsidRPr="00E23CEA" w:rsidRDefault="00E23CEA" w:rsidP="00E23CEA">
      <w:pPr>
        <w:pStyle w:val="Zwykytekst1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CEA" w:rsidRPr="00E23CEA" w:rsidRDefault="00E23CEA" w:rsidP="00E23CEA">
      <w:pPr>
        <w:spacing w:line="360" w:lineRule="auto"/>
        <w:ind w:left="0" w:firstLine="0"/>
      </w:pPr>
    </w:p>
    <w:p w:rsidR="00E23CEA" w:rsidRPr="00E23CEA" w:rsidRDefault="00E23CEA" w:rsidP="00E23CEA">
      <w:pPr>
        <w:spacing w:line="360" w:lineRule="auto"/>
      </w:pPr>
      <w:r w:rsidRPr="00E23CEA">
        <w:t xml:space="preserve">…………….……. </w:t>
      </w:r>
      <w:r w:rsidRPr="00E23CEA">
        <w:rPr>
          <w:i/>
        </w:rPr>
        <w:t>(miejscowość),</w:t>
      </w:r>
      <w:r w:rsidRPr="00E23CEA">
        <w:t>dnia …………………. r.</w:t>
      </w:r>
    </w:p>
    <w:p w:rsidR="00E23CEA" w:rsidRPr="00E23CEA" w:rsidRDefault="00E23CEA" w:rsidP="00E23CEA">
      <w:pPr>
        <w:spacing w:line="240" w:lineRule="auto"/>
      </w:pPr>
      <w:r w:rsidRPr="00E23CEA">
        <w:tab/>
      </w:r>
      <w:r w:rsidRPr="00E23CEA">
        <w:tab/>
      </w:r>
      <w:r w:rsidRPr="00E23CEA">
        <w:tab/>
      </w:r>
      <w:r w:rsidRPr="00E23CEA">
        <w:tab/>
      </w:r>
      <w:r w:rsidRPr="00E23CEA">
        <w:tab/>
      </w:r>
      <w:r w:rsidRPr="00E23CEA">
        <w:tab/>
      </w:r>
      <w:r w:rsidRPr="00E23CEA">
        <w:tab/>
        <w:t>…………………………………………</w:t>
      </w:r>
    </w:p>
    <w:p w:rsidR="00E23CEA" w:rsidRPr="00E23CEA" w:rsidRDefault="00E23CEA" w:rsidP="00E23CEA">
      <w:pPr>
        <w:spacing w:line="240" w:lineRule="auto"/>
        <w:ind w:left="5664" w:firstLine="708"/>
        <w:rPr>
          <w:i/>
        </w:rPr>
      </w:pPr>
      <w:r w:rsidRPr="00E23CEA">
        <w:rPr>
          <w:i/>
        </w:rPr>
        <w:t>(podpis)</w:t>
      </w:r>
    </w:p>
    <w:p w:rsidR="00E23CEA" w:rsidRPr="00E23CEA" w:rsidRDefault="00E23CEA" w:rsidP="00E23CEA">
      <w:pPr>
        <w:spacing w:before="120" w:line="360" w:lineRule="auto"/>
        <w:ind w:left="180"/>
        <w:rPr>
          <w:color w:val="000000"/>
        </w:rPr>
      </w:pPr>
    </w:p>
    <w:p w:rsidR="00E23CEA" w:rsidRPr="00E23CEA" w:rsidRDefault="00E23CEA" w:rsidP="00E23CEA">
      <w:pPr>
        <w:spacing w:before="120" w:line="360" w:lineRule="auto"/>
        <w:ind w:left="180"/>
        <w:rPr>
          <w:color w:val="000000"/>
        </w:rPr>
      </w:pPr>
    </w:p>
    <w:p w:rsidR="00E23CEA" w:rsidRPr="00E23CEA" w:rsidRDefault="00E23CEA" w:rsidP="00E23CEA">
      <w:pPr>
        <w:spacing w:before="120" w:line="360" w:lineRule="auto"/>
        <w:ind w:left="180"/>
        <w:rPr>
          <w:color w:val="000000"/>
        </w:rPr>
      </w:pPr>
    </w:p>
    <w:p w:rsidR="00E23CEA" w:rsidRPr="00E23CEA" w:rsidRDefault="00E23CEA" w:rsidP="00E23CEA">
      <w:pPr>
        <w:spacing w:before="120" w:line="360" w:lineRule="auto"/>
        <w:ind w:left="180"/>
        <w:rPr>
          <w:color w:val="000000"/>
        </w:rPr>
      </w:pPr>
    </w:p>
    <w:p w:rsidR="00E23CEA" w:rsidRPr="00E23CEA" w:rsidRDefault="00E23CEA" w:rsidP="00E23CEA">
      <w:pPr>
        <w:spacing w:before="120" w:line="360" w:lineRule="auto"/>
        <w:ind w:left="180"/>
        <w:rPr>
          <w:color w:val="000000"/>
        </w:rPr>
      </w:pPr>
    </w:p>
    <w:p w:rsidR="00E23CEA" w:rsidRPr="00E23CEA" w:rsidRDefault="00E23CEA" w:rsidP="00E23CEA">
      <w:pPr>
        <w:spacing w:before="120" w:line="360" w:lineRule="auto"/>
        <w:ind w:left="180"/>
        <w:rPr>
          <w:color w:val="000000"/>
        </w:rPr>
      </w:pPr>
    </w:p>
    <w:p w:rsidR="00E23CEA" w:rsidRPr="00E23CEA" w:rsidRDefault="00E23CEA" w:rsidP="00E23CEA">
      <w:pPr>
        <w:spacing w:before="120" w:line="360" w:lineRule="auto"/>
        <w:ind w:left="180"/>
        <w:rPr>
          <w:color w:val="000000"/>
        </w:rPr>
      </w:pPr>
    </w:p>
    <w:p w:rsidR="00E23CEA" w:rsidRPr="00E23CEA" w:rsidRDefault="00E23CEA" w:rsidP="00E23CEA">
      <w:pPr>
        <w:spacing w:before="120" w:line="360" w:lineRule="auto"/>
        <w:ind w:left="180"/>
        <w:rPr>
          <w:color w:val="000000"/>
        </w:rPr>
      </w:pPr>
    </w:p>
    <w:p w:rsidR="00E23CEA" w:rsidRPr="00E23CEA" w:rsidRDefault="00E23CEA" w:rsidP="00E23CEA">
      <w:pPr>
        <w:spacing w:before="120" w:line="360" w:lineRule="auto"/>
        <w:ind w:left="180"/>
        <w:rPr>
          <w:color w:val="000000"/>
        </w:rPr>
      </w:pPr>
    </w:p>
    <w:p w:rsidR="00E23CEA" w:rsidRPr="00E23CEA" w:rsidRDefault="00E23CEA" w:rsidP="00E23CEA">
      <w:pPr>
        <w:spacing w:before="120" w:line="360" w:lineRule="auto"/>
        <w:ind w:left="180"/>
        <w:rPr>
          <w:color w:val="000000"/>
        </w:rPr>
      </w:pPr>
    </w:p>
    <w:p w:rsidR="00E23CEA" w:rsidRPr="00E23CEA" w:rsidRDefault="00E23CEA" w:rsidP="00E23CEA">
      <w:pPr>
        <w:ind w:left="0" w:firstLine="0"/>
        <w:jc w:val="center"/>
        <w:rPr>
          <w:b/>
        </w:rPr>
      </w:pPr>
      <w:r w:rsidRPr="00E23CEA">
        <w:rPr>
          <w:b/>
        </w:rPr>
        <w:t>Wykonawca:</w:t>
      </w:r>
    </w:p>
    <w:p w:rsidR="00E23CEA" w:rsidRPr="00E23CEA" w:rsidRDefault="00E23CEA" w:rsidP="00E23CEA">
      <w:pPr>
        <w:ind w:left="0" w:firstLine="0"/>
        <w:jc w:val="center"/>
        <w:rPr>
          <w:b/>
        </w:rPr>
      </w:pPr>
    </w:p>
    <w:p w:rsidR="00E23CEA" w:rsidRPr="00E23CEA" w:rsidRDefault="00E23CEA" w:rsidP="00E23CEA">
      <w:pPr>
        <w:ind w:left="0" w:firstLine="0"/>
        <w:jc w:val="center"/>
        <w:rPr>
          <w:b/>
        </w:rPr>
      </w:pPr>
    </w:p>
    <w:p w:rsidR="00E23CEA" w:rsidRDefault="00E23CEA" w:rsidP="00E23CEA">
      <w:pPr>
        <w:ind w:left="0" w:firstLine="0"/>
        <w:jc w:val="center"/>
        <w:rPr>
          <w:b/>
        </w:rPr>
      </w:pPr>
    </w:p>
    <w:p w:rsidR="00E23CEA" w:rsidRPr="00E23CEA" w:rsidRDefault="00E23CEA" w:rsidP="00E23CEA">
      <w:pPr>
        <w:ind w:left="0" w:firstLine="0"/>
        <w:jc w:val="center"/>
        <w:rPr>
          <w:b/>
        </w:rPr>
      </w:pPr>
    </w:p>
    <w:p w:rsidR="00E23CEA" w:rsidRPr="00E23CEA" w:rsidRDefault="00E23CEA" w:rsidP="00E23CEA">
      <w:pPr>
        <w:spacing w:line="240" w:lineRule="auto"/>
        <w:ind w:left="357" w:right="-1" w:firstLine="0"/>
        <w:jc w:val="center"/>
      </w:pPr>
      <w:r w:rsidRPr="00E23CEA">
        <w:t>…………………………………………………………………………</w:t>
      </w:r>
    </w:p>
    <w:p w:rsidR="00E23CEA" w:rsidRPr="00E23CEA" w:rsidRDefault="00E23CEA" w:rsidP="00E23CEA">
      <w:pPr>
        <w:spacing w:line="240" w:lineRule="auto"/>
        <w:ind w:right="140"/>
        <w:jc w:val="center"/>
        <w:rPr>
          <w:i/>
        </w:rPr>
      </w:pPr>
      <w:r w:rsidRPr="00E23CEA">
        <w:rPr>
          <w:i/>
        </w:rPr>
        <w:t>(pełna nazwa/firma, adres, w zależności od podmiotu: NIP/PESEL, KRS/</w:t>
      </w:r>
      <w:proofErr w:type="spellStart"/>
      <w:r w:rsidRPr="00E23CEA">
        <w:rPr>
          <w:i/>
        </w:rPr>
        <w:t>CEiDG</w:t>
      </w:r>
      <w:proofErr w:type="spellEnd"/>
      <w:r w:rsidRPr="00E23CEA">
        <w:rPr>
          <w:i/>
        </w:rPr>
        <w:t>)</w:t>
      </w:r>
    </w:p>
    <w:p w:rsidR="00E23CEA" w:rsidRPr="00E23CEA" w:rsidRDefault="00E23CEA" w:rsidP="00E23CEA">
      <w:pPr>
        <w:jc w:val="center"/>
        <w:rPr>
          <w:u w:val="single"/>
        </w:rPr>
      </w:pPr>
      <w:r w:rsidRPr="00E23CEA">
        <w:rPr>
          <w:u w:val="single"/>
        </w:rPr>
        <w:t>reprezentowany przez:</w:t>
      </w:r>
    </w:p>
    <w:p w:rsidR="00E23CEA" w:rsidRPr="00E23CEA" w:rsidRDefault="00E23CEA" w:rsidP="00E23CEA">
      <w:pPr>
        <w:jc w:val="center"/>
        <w:rPr>
          <w:u w:val="single"/>
        </w:rPr>
      </w:pPr>
    </w:p>
    <w:p w:rsidR="00E23CEA" w:rsidRPr="00E23CEA" w:rsidRDefault="00E23CEA" w:rsidP="00E23CEA">
      <w:pPr>
        <w:spacing w:line="240" w:lineRule="auto"/>
        <w:ind w:right="140"/>
        <w:jc w:val="center"/>
      </w:pPr>
      <w:r w:rsidRPr="00E23CEA">
        <w:t>…………………………………………………………………</w:t>
      </w:r>
    </w:p>
    <w:p w:rsidR="00E23CEA" w:rsidRPr="00E23CEA" w:rsidRDefault="00E23CEA" w:rsidP="00E23CEA">
      <w:pPr>
        <w:spacing w:line="240" w:lineRule="auto"/>
        <w:ind w:right="282"/>
        <w:jc w:val="center"/>
        <w:rPr>
          <w:i/>
        </w:rPr>
      </w:pPr>
      <w:r w:rsidRPr="00E23CEA">
        <w:rPr>
          <w:i/>
        </w:rPr>
        <w:t>(imię, nazwisko, stanowisko/podstawa do reprezentacji)</w:t>
      </w:r>
    </w:p>
    <w:p w:rsidR="00E23CEA" w:rsidRPr="00E23CEA" w:rsidRDefault="00E23CEA" w:rsidP="00E23CEA">
      <w:pPr>
        <w:pStyle w:val="Tytu"/>
        <w:spacing w:line="360" w:lineRule="auto"/>
        <w:rPr>
          <w:sz w:val="24"/>
        </w:rPr>
      </w:pPr>
    </w:p>
    <w:p w:rsidR="00E23CEA" w:rsidRPr="00E23CEA" w:rsidRDefault="00E23CEA" w:rsidP="00E23CEA">
      <w:pPr>
        <w:pStyle w:val="Podtytu"/>
        <w:jc w:val="center"/>
      </w:pPr>
      <w:r w:rsidRPr="00E23CEA">
        <w:t>INFORMACJA O PRZYNALEŻNOŚCI DO GRUPY KAPITAŁOWEJ</w:t>
      </w:r>
    </w:p>
    <w:p w:rsidR="00E23CEA" w:rsidRPr="00E23CEA" w:rsidRDefault="00E23CEA" w:rsidP="00E23CEA">
      <w:pPr>
        <w:tabs>
          <w:tab w:val="left" w:pos="-360"/>
        </w:tabs>
        <w:spacing w:line="100" w:lineRule="atLeast"/>
        <w:jc w:val="center"/>
      </w:pPr>
    </w:p>
    <w:p w:rsidR="00E23CEA" w:rsidRPr="00E23CEA" w:rsidRDefault="00E23CEA" w:rsidP="00E23CEA">
      <w:pPr>
        <w:tabs>
          <w:tab w:val="left" w:pos="-360"/>
        </w:tabs>
        <w:spacing w:line="100" w:lineRule="atLeast"/>
        <w:ind w:left="0" w:firstLine="0"/>
      </w:pPr>
    </w:p>
    <w:p w:rsidR="00E23CEA" w:rsidRPr="00E23CEA" w:rsidRDefault="00E23CEA" w:rsidP="00E23CEA">
      <w:pPr>
        <w:tabs>
          <w:tab w:val="left" w:pos="-360"/>
        </w:tabs>
        <w:spacing w:line="360" w:lineRule="auto"/>
        <w:ind w:left="284" w:firstLine="73"/>
        <w:rPr>
          <w:bCs/>
        </w:rPr>
      </w:pPr>
      <w:r w:rsidRPr="00E23CEA">
        <w:t>Działając w imieniu i na rzecz Wykonawcy wskazanego</w:t>
      </w:r>
      <w:r>
        <w:t xml:space="preserve"> w nagłówku, składając ofertę w </w:t>
      </w:r>
      <w:r w:rsidRPr="00E23CEA">
        <w:t>przetargu nieograniczonym na, prowadzone zgodni</w:t>
      </w:r>
      <w:r>
        <w:t>e z przepisami ustawy z dnia 29 </w:t>
      </w:r>
      <w:r w:rsidRPr="00E23CEA">
        <w:t>stycznia 2004r. - Prawo zamówień publicznych, w trybie przetargu nieograniczonego, zamówienie na</w:t>
      </w:r>
      <w:r w:rsidRPr="00E23CEA">
        <w:rPr>
          <w:b/>
        </w:rPr>
        <w:t xml:space="preserve"> „Remont pokładu jezdnego wraz z chodnikami mostu w miejscowości Sobieski”</w:t>
      </w:r>
      <w:r w:rsidRPr="00E23CEA">
        <w:rPr>
          <w:b/>
          <w:bCs/>
          <w:color w:val="000000"/>
        </w:rPr>
        <w:t>,</w:t>
      </w:r>
      <w:r w:rsidRPr="00E23CEA">
        <w:rPr>
          <w:b/>
          <w:color w:val="000000"/>
        </w:rPr>
        <w:t xml:space="preserve"> </w:t>
      </w:r>
      <w:r w:rsidRPr="00E23CEA">
        <w:rPr>
          <w:color w:val="000000"/>
        </w:rPr>
        <w:t xml:space="preserve">informuję o przynależności do tej samej grupy kapitałowej oraz o tym, że </w:t>
      </w:r>
      <w:r w:rsidRPr="00E23CEA">
        <w:rPr>
          <w:bCs/>
        </w:rPr>
        <w:t>istniejące między podmiotami</w:t>
      </w:r>
      <w:r w:rsidRPr="00E23CEA">
        <w:rPr>
          <w:color w:val="000000"/>
        </w:rPr>
        <w:t xml:space="preserve"> należącymi do tej samej grupy kapitałowej w rozumieniu ustawy z dnia 16 lutego 2007 r. o ochronie konkurencji i konsumentów (Dz. U. Nr 50, poz. 331 ze zm.) p</w:t>
      </w:r>
      <w:r w:rsidRPr="00E23CEA">
        <w:rPr>
          <w:bCs/>
        </w:rPr>
        <w:t>owiązania, nie prowadzą do zakłócenia konkurencji w postępowaniu o</w:t>
      </w:r>
      <w:r>
        <w:rPr>
          <w:bCs/>
        </w:rPr>
        <w:t> </w:t>
      </w:r>
      <w:r w:rsidRPr="00E23CEA">
        <w:rPr>
          <w:bCs/>
        </w:rPr>
        <w:t>udzielenie zamówienia publicznego.</w:t>
      </w:r>
    </w:p>
    <w:p w:rsidR="00E23CEA" w:rsidRPr="00E23CEA" w:rsidRDefault="00E23CEA" w:rsidP="00E23CEA">
      <w:pPr>
        <w:tabs>
          <w:tab w:val="left" w:pos="7455"/>
        </w:tabs>
        <w:spacing w:line="360" w:lineRule="auto"/>
        <w:rPr>
          <w:b/>
          <w:bCs/>
        </w:rPr>
      </w:pPr>
    </w:p>
    <w:p w:rsidR="00E23CEA" w:rsidRPr="00E23CEA" w:rsidRDefault="00E23CEA" w:rsidP="00E23CEA">
      <w:pPr>
        <w:tabs>
          <w:tab w:val="left" w:pos="7455"/>
        </w:tabs>
        <w:spacing w:line="360" w:lineRule="auto"/>
        <w:rPr>
          <w:b/>
        </w:rPr>
      </w:pPr>
      <w:r w:rsidRPr="00E23CEA">
        <w:rPr>
          <w:b/>
          <w:bCs/>
        </w:rPr>
        <w:t xml:space="preserve">Lista </w:t>
      </w:r>
      <w:r w:rsidRPr="00E23CEA">
        <w:rPr>
          <w:b/>
        </w:rPr>
        <w:t>podmiotów należących do tej samej grupy kapitałowej:</w:t>
      </w:r>
    </w:p>
    <w:p w:rsidR="00E23CEA" w:rsidRPr="00E23CEA" w:rsidRDefault="00E23CEA" w:rsidP="00E23CEA">
      <w:pPr>
        <w:tabs>
          <w:tab w:val="left" w:pos="7455"/>
        </w:tabs>
        <w:spacing w:line="360" w:lineRule="auto"/>
        <w:rPr>
          <w:color w:val="000000"/>
        </w:rPr>
      </w:pPr>
    </w:p>
    <w:p w:rsidR="00E23CEA" w:rsidRPr="00E23CEA" w:rsidRDefault="00E23CEA" w:rsidP="00E23CEA">
      <w:pPr>
        <w:spacing w:line="360" w:lineRule="auto"/>
        <w:ind w:left="405" w:hanging="360"/>
        <w:rPr>
          <w:color w:val="000000"/>
        </w:rPr>
      </w:pPr>
      <w:r w:rsidRPr="00E23CEA">
        <w:rPr>
          <w:color w:val="000000"/>
        </w:rPr>
        <w:tab/>
        <w:t>a) …................................................................................................................................</w:t>
      </w:r>
    </w:p>
    <w:p w:rsidR="00E23CEA" w:rsidRPr="00E23CEA" w:rsidRDefault="00E23CEA" w:rsidP="00E23CEA">
      <w:pPr>
        <w:spacing w:line="360" w:lineRule="auto"/>
        <w:ind w:left="405" w:hanging="360"/>
        <w:rPr>
          <w:color w:val="000000"/>
        </w:rPr>
      </w:pPr>
      <w:r w:rsidRPr="00E23CEA">
        <w:rPr>
          <w:color w:val="000000"/>
        </w:rPr>
        <w:tab/>
        <w:t>b)</w:t>
      </w:r>
      <w:r w:rsidRPr="00E23CEA">
        <w:rPr>
          <w:color w:val="000000"/>
        </w:rPr>
        <w:tab/>
        <w:t>…...............................................................................................................................</w:t>
      </w:r>
    </w:p>
    <w:p w:rsidR="00E23CEA" w:rsidRPr="00E23CEA" w:rsidRDefault="00E23CEA" w:rsidP="00E23CEA">
      <w:pPr>
        <w:spacing w:line="360" w:lineRule="auto"/>
        <w:ind w:left="405" w:hanging="360"/>
        <w:rPr>
          <w:color w:val="000000"/>
        </w:rPr>
      </w:pPr>
      <w:r w:rsidRPr="00E23CEA">
        <w:rPr>
          <w:color w:val="000000"/>
        </w:rPr>
        <w:tab/>
        <w:t>c)</w:t>
      </w:r>
      <w:r w:rsidRPr="00E23CEA">
        <w:rPr>
          <w:color w:val="000000"/>
        </w:rPr>
        <w:tab/>
        <w:t>….................................................................................................................................</w:t>
      </w:r>
    </w:p>
    <w:p w:rsidR="00E23CEA" w:rsidRPr="00E23CEA" w:rsidRDefault="00E23CEA" w:rsidP="00E23CEA">
      <w:pPr>
        <w:spacing w:line="360" w:lineRule="auto"/>
        <w:ind w:left="180"/>
        <w:rPr>
          <w:color w:val="000000"/>
        </w:rPr>
      </w:pPr>
      <w:r w:rsidRPr="00E23CEA">
        <w:rPr>
          <w:color w:val="000000"/>
        </w:rPr>
        <w:t xml:space="preserve">   </w:t>
      </w:r>
      <w:r w:rsidRPr="00E23CEA">
        <w:rPr>
          <w:color w:val="000000"/>
        </w:rPr>
        <w:tab/>
      </w:r>
    </w:p>
    <w:p w:rsidR="00E23CEA" w:rsidRPr="00E23CEA" w:rsidRDefault="00E23CEA" w:rsidP="00E23CEA">
      <w:pPr>
        <w:tabs>
          <w:tab w:val="left" w:pos="7455"/>
        </w:tabs>
        <w:spacing w:line="360" w:lineRule="auto"/>
        <w:ind w:left="0" w:firstLine="0"/>
        <w:rPr>
          <w:color w:val="000000"/>
        </w:rPr>
      </w:pPr>
    </w:p>
    <w:p w:rsidR="00E23CEA" w:rsidRPr="00E23CEA" w:rsidRDefault="00E23CEA" w:rsidP="00E23CEA">
      <w:pPr>
        <w:tabs>
          <w:tab w:val="left" w:pos="7455"/>
        </w:tabs>
        <w:spacing w:line="360" w:lineRule="auto"/>
        <w:rPr>
          <w:color w:val="000000"/>
        </w:rPr>
      </w:pPr>
    </w:p>
    <w:p w:rsidR="00E23CEA" w:rsidRPr="00E23CEA" w:rsidRDefault="00E23CEA" w:rsidP="00E23CEA">
      <w:pPr>
        <w:tabs>
          <w:tab w:val="left" w:pos="7455"/>
        </w:tabs>
        <w:spacing w:line="360" w:lineRule="auto"/>
        <w:rPr>
          <w:color w:val="000000"/>
        </w:rPr>
      </w:pPr>
    </w:p>
    <w:p w:rsidR="00E23CEA" w:rsidRPr="00E23CEA" w:rsidRDefault="00E23CEA" w:rsidP="00E23CEA">
      <w:pPr>
        <w:spacing w:line="360" w:lineRule="auto"/>
      </w:pPr>
      <w:r w:rsidRPr="00E23CEA">
        <w:t xml:space="preserve">…………….……. </w:t>
      </w:r>
      <w:r w:rsidRPr="00E23CEA">
        <w:rPr>
          <w:i/>
        </w:rPr>
        <w:t>(miejscowość),</w:t>
      </w:r>
      <w:r w:rsidRPr="00E23CEA">
        <w:t>dnia …………………. r.</w:t>
      </w:r>
    </w:p>
    <w:p w:rsidR="00E23CEA" w:rsidRPr="00E23CEA" w:rsidRDefault="00E23CEA" w:rsidP="00E23CEA">
      <w:pPr>
        <w:spacing w:line="240" w:lineRule="auto"/>
      </w:pPr>
      <w:r w:rsidRPr="00E23CEA">
        <w:tab/>
      </w:r>
      <w:r w:rsidRPr="00E23CEA">
        <w:tab/>
      </w:r>
      <w:r w:rsidRPr="00E23CEA">
        <w:tab/>
      </w:r>
      <w:r w:rsidRPr="00E23CEA">
        <w:tab/>
      </w:r>
      <w:r w:rsidRPr="00E23CEA">
        <w:tab/>
      </w:r>
      <w:r w:rsidRPr="00E23CEA">
        <w:tab/>
      </w:r>
      <w:r w:rsidRPr="00E23CEA">
        <w:tab/>
        <w:t>…………………………………………</w:t>
      </w:r>
    </w:p>
    <w:p w:rsidR="00E23CEA" w:rsidRPr="00E23CEA" w:rsidRDefault="00E23CEA" w:rsidP="00E23CEA">
      <w:pPr>
        <w:spacing w:line="240" w:lineRule="auto"/>
        <w:ind w:left="5664" w:firstLine="708"/>
        <w:rPr>
          <w:i/>
        </w:rPr>
      </w:pPr>
      <w:r w:rsidRPr="00E23CEA">
        <w:rPr>
          <w:i/>
        </w:rPr>
        <w:t>(podpis)</w:t>
      </w:r>
    </w:p>
    <w:p w:rsidR="00E23CEA" w:rsidRDefault="00E23CEA" w:rsidP="00E23CEA">
      <w:pPr>
        <w:tabs>
          <w:tab w:val="num" w:pos="567"/>
          <w:tab w:val="left" w:pos="709"/>
        </w:tabs>
        <w:ind w:left="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sectPr w:rsidR="00E23CEA" w:rsidSect="00006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3CEA"/>
    <w:rsid w:val="000064FC"/>
    <w:rsid w:val="00E2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CEA"/>
    <w:pPr>
      <w:suppressAutoHyphens/>
      <w:spacing w:after="0" w:line="240" w:lineRule="atLeast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E23CEA"/>
    <w:pPr>
      <w:jc w:val="center"/>
    </w:pPr>
    <w:rPr>
      <w:b/>
      <w:bCs/>
      <w:sz w:val="32"/>
      <w:u w:val="double"/>
    </w:rPr>
  </w:style>
  <w:style w:type="character" w:customStyle="1" w:styleId="TytuZnak">
    <w:name w:val="Tytuł Znak"/>
    <w:basedOn w:val="Domylnaczcionkaakapitu"/>
    <w:link w:val="Tytu"/>
    <w:rsid w:val="00E23CEA"/>
    <w:rPr>
      <w:rFonts w:ascii="Times New Roman" w:eastAsia="Times New Roman" w:hAnsi="Times New Roman" w:cs="Times New Roman"/>
      <w:b/>
      <w:bCs/>
      <w:sz w:val="32"/>
      <w:szCs w:val="24"/>
      <w:u w:val="double"/>
      <w:lang w:eastAsia="ar-SA"/>
    </w:rPr>
  </w:style>
  <w:style w:type="paragraph" w:styleId="Podtytu">
    <w:name w:val="Subtitle"/>
    <w:aliases w:val=" Znak"/>
    <w:basedOn w:val="Normalny"/>
    <w:next w:val="Tekstpodstawowy"/>
    <w:link w:val="PodtytuZnak"/>
    <w:qFormat/>
    <w:rsid w:val="00E23CEA"/>
    <w:rPr>
      <w:b/>
      <w:bCs/>
    </w:rPr>
  </w:style>
  <w:style w:type="character" w:customStyle="1" w:styleId="PodtytuZnak">
    <w:name w:val="Podtytuł Znak"/>
    <w:basedOn w:val="Domylnaczcionkaakapitu"/>
    <w:link w:val="Podtytu"/>
    <w:rsid w:val="00E23CE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pkt">
    <w:name w:val="pkt"/>
    <w:basedOn w:val="Normalny"/>
    <w:rsid w:val="00E23CEA"/>
    <w:pPr>
      <w:spacing w:before="60" w:after="60" w:line="240" w:lineRule="auto"/>
      <w:ind w:left="851" w:hanging="295"/>
    </w:pPr>
    <w:rPr>
      <w:kern w:val="1"/>
    </w:rPr>
  </w:style>
  <w:style w:type="paragraph" w:customStyle="1" w:styleId="Zwykytekst1">
    <w:name w:val="Zwykły tekst1"/>
    <w:basedOn w:val="Normalny"/>
    <w:rsid w:val="00E23CEA"/>
    <w:pPr>
      <w:spacing w:line="240" w:lineRule="auto"/>
      <w:ind w:left="0" w:firstLine="0"/>
      <w:jc w:val="left"/>
    </w:pPr>
    <w:rPr>
      <w:rFonts w:ascii="Courier New" w:hAnsi="Courier New" w:cs="Courier New"/>
      <w:kern w:val="1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23C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23CE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341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MarekC</dc:creator>
  <cp:lastModifiedBy>MarekC</cp:lastModifiedBy>
  <cp:revision>1</cp:revision>
  <dcterms:created xsi:type="dcterms:W3CDTF">2018-08-24T07:17:00Z</dcterms:created>
  <dcterms:modified xsi:type="dcterms:W3CDTF">2018-08-24T07:25:00Z</dcterms:modified>
</cp:coreProperties>
</file>